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>Утвержден</w:t>
      </w:r>
    </w:p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 xml:space="preserve">Постановлением комиссии </w:t>
      </w:r>
    </w:p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 xml:space="preserve">по делам несовершеннолетних и </w:t>
      </w:r>
    </w:p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 xml:space="preserve">защите их прав в   </w:t>
      </w:r>
      <w:proofErr w:type="gramStart"/>
      <w:r w:rsidRPr="00681D47">
        <w:rPr>
          <w:rFonts w:ascii="Times New Roman" w:hAnsi="Times New Roman" w:cs="Times New Roman"/>
        </w:rPr>
        <w:t>муниципальном</w:t>
      </w:r>
      <w:proofErr w:type="gramEnd"/>
      <w:r w:rsidRPr="00681D47">
        <w:rPr>
          <w:rFonts w:ascii="Times New Roman" w:hAnsi="Times New Roman" w:cs="Times New Roman"/>
        </w:rPr>
        <w:t xml:space="preserve"> </w:t>
      </w:r>
    </w:p>
    <w:p w:rsidR="0019352C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681D47">
        <w:rPr>
          <w:rFonts w:ascii="Times New Roman" w:hAnsi="Times New Roman" w:cs="Times New Roman"/>
        </w:rPr>
        <w:t>образовании</w:t>
      </w:r>
      <w:proofErr w:type="gramEnd"/>
      <w:r w:rsidRPr="00681D47">
        <w:rPr>
          <w:rFonts w:ascii="Times New Roman" w:hAnsi="Times New Roman" w:cs="Times New Roman"/>
        </w:rPr>
        <w:t xml:space="preserve">  </w:t>
      </w:r>
    </w:p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>«</w:t>
      </w:r>
      <w:proofErr w:type="spellStart"/>
      <w:r w:rsidRPr="00681D47">
        <w:rPr>
          <w:rFonts w:ascii="Times New Roman" w:hAnsi="Times New Roman" w:cs="Times New Roman"/>
        </w:rPr>
        <w:t>Краснинский</w:t>
      </w:r>
      <w:proofErr w:type="spellEnd"/>
      <w:r w:rsidRPr="00681D47">
        <w:rPr>
          <w:rFonts w:ascii="Times New Roman" w:hAnsi="Times New Roman" w:cs="Times New Roman"/>
        </w:rPr>
        <w:t xml:space="preserve"> </w:t>
      </w:r>
      <w:r w:rsidR="0019352C">
        <w:rPr>
          <w:rFonts w:ascii="Times New Roman" w:hAnsi="Times New Roman" w:cs="Times New Roman"/>
        </w:rPr>
        <w:t>муниципальный округ</w:t>
      </w:r>
      <w:r w:rsidRPr="00681D47">
        <w:rPr>
          <w:rFonts w:ascii="Times New Roman" w:hAnsi="Times New Roman" w:cs="Times New Roman"/>
        </w:rPr>
        <w:t>»</w:t>
      </w:r>
    </w:p>
    <w:p w:rsidR="005E4FB9" w:rsidRPr="00681D47" w:rsidRDefault="005E4FB9" w:rsidP="00681D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1D47">
        <w:rPr>
          <w:rFonts w:ascii="Times New Roman" w:hAnsi="Times New Roman" w:cs="Times New Roman"/>
        </w:rPr>
        <w:t>Смоленской области</w:t>
      </w:r>
    </w:p>
    <w:p w:rsidR="005E4FB9" w:rsidRPr="00525873" w:rsidRDefault="005E4FB9" w:rsidP="00681D4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«</w:t>
      </w:r>
      <w:r w:rsidR="00EC5C5C">
        <w:rPr>
          <w:rFonts w:ascii="Times New Roman" w:hAnsi="Times New Roman" w:cs="Times New Roman"/>
          <w:u w:val="single"/>
        </w:rPr>
        <w:t xml:space="preserve"> </w:t>
      </w:r>
      <w:r w:rsidR="0019352C">
        <w:rPr>
          <w:rFonts w:ascii="Times New Roman" w:hAnsi="Times New Roman" w:cs="Times New Roman"/>
          <w:u w:val="single"/>
        </w:rPr>
        <w:t>12</w:t>
      </w:r>
      <w:r w:rsidR="00EC5C5C">
        <w:rPr>
          <w:rFonts w:ascii="Times New Roman" w:hAnsi="Times New Roman" w:cs="Times New Roman"/>
          <w:u w:val="single"/>
        </w:rPr>
        <w:t xml:space="preserve">  </w:t>
      </w:r>
      <w:r w:rsidRPr="00525873">
        <w:rPr>
          <w:rFonts w:ascii="Times New Roman" w:hAnsi="Times New Roman" w:cs="Times New Roman"/>
          <w:u w:val="single"/>
        </w:rPr>
        <w:t xml:space="preserve">»  </w:t>
      </w:r>
      <w:r w:rsidR="002E1271">
        <w:rPr>
          <w:rFonts w:ascii="Times New Roman" w:hAnsi="Times New Roman" w:cs="Times New Roman"/>
          <w:u w:val="single"/>
        </w:rPr>
        <w:t>февраля</w:t>
      </w:r>
      <w:r w:rsidRPr="00525873">
        <w:rPr>
          <w:rFonts w:ascii="Times New Roman" w:hAnsi="Times New Roman" w:cs="Times New Roman"/>
          <w:u w:val="single"/>
        </w:rPr>
        <w:t xml:space="preserve"> 202</w:t>
      </w:r>
      <w:r w:rsidR="0019352C">
        <w:rPr>
          <w:rFonts w:ascii="Times New Roman" w:hAnsi="Times New Roman" w:cs="Times New Roman"/>
          <w:u w:val="single"/>
        </w:rPr>
        <w:t>5</w:t>
      </w:r>
      <w:r w:rsidRPr="00525873">
        <w:rPr>
          <w:rFonts w:ascii="Times New Roman" w:hAnsi="Times New Roman" w:cs="Times New Roman"/>
          <w:u w:val="single"/>
        </w:rPr>
        <w:t xml:space="preserve">  г. № 01</w:t>
      </w:r>
    </w:p>
    <w:p w:rsidR="005E4FB9" w:rsidRPr="00681D47" w:rsidRDefault="005E4FB9" w:rsidP="00681D47">
      <w:pPr>
        <w:jc w:val="center"/>
        <w:rPr>
          <w:rFonts w:ascii="Times New Roman" w:hAnsi="Times New Roman" w:cs="Times New Roman"/>
          <w:b/>
          <w:bCs/>
        </w:rPr>
      </w:pPr>
      <w:r w:rsidRPr="00681D47">
        <w:rPr>
          <w:rFonts w:ascii="Times New Roman" w:hAnsi="Times New Roman" w:cs="Times New Roman"/>
          <w:b/>
          <w:bCs/>
        </w:rPr>
        <w:t>Межведомственный план мероприятий</w:t>
      </w:r>
    </w:p>
    <w:p w:rsidR="005E4FB9" w:rsidRPr="00681D47" w:rsidRDefault="005E4FB9" w:rsidP="00681D47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681D47">
        <w:rPr>
          <w:b/>
          <w:bCs/>
          <w:sz w:val="24"/>
          <w:szCs w:val="24"/>
        </w:rPr>
        <w:t>по обеспечению 100 % охвата организованными формами досуга,</w:t>
      </w:r>
    </w:p>
    <w:p w:rsidR="005E4FB9" w:rsidRPr="00681D47" w:rsidRDefault="005E4FB9" w:rsidP="00681D47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681D47">
        <w:rPr>
          <w:b/>
          <w:bCs/>
          <w:sz w:val="24"/>
          <w:szCs w:val="24"/>
        </w:rPr>
        <w:t>отдыха и оздоровления, занятости несовершеннолетних, состоящих на ведомственных учетах в органах системы профилактики правонарушений и безнадзорности несовершеннолетних</w:t>
      </w:r>
      <w:r>
        <w:rPr>
          <w:b/>
          <w:bCs/>
          <w:sz w:val="24"/>
          <w:szCs w:val="24"/>
        </w:rPr>
        <w:t xml:space="preserve"> </w:t>
      </w:r>
      <w:r w:rsidR="00EC5C5C">
        <w:rPr>
          <w:b/>
          <w:bCs/>
          <w:sz w:val="24"/>
          <w:szCs w:val="24"/>
        </w:rPr>
        <w:t>в МО «</w:t>
      </w:r>
      <w:proofErr w:type="spellStart"/>
      <w:r w:rsidR="00EC5C5C">
        <w:rPr>
          <w:b/>
          <w:bCs/>
          <w:sz w:val="24"/>
          <w:szCs w:val="24"/>
        </w:rPr>
        <w:t>Краснинский</w:t>
      </w:r>
      <w:proofErr w:type="spellEnd"/>
      <w:r w:rsidR="00EC5C5C">
        <w:rPr>
          <w:b/>
          <w:bCs/>
          <w:sz w:val="24"/>
          <w:szCs w:val="24"/>
        </w:rPr>
        <w:t xml:space="preserve"> </w:t>
      </w:r>
      <w:r w:rsidR="0019352C" w:rsidRPr="0019352C">
        <w:rPr>
          <w:b/>
          <w:bCs/>
          <w:sz w:val="24"/>
          <w:szCs w:val="24"/>
        </w:rPr>
        <w:t>муниципальный округ</w:t>
      </w:r>
      <w:r w:rsidR="00EC5C5C">
        <w:rPr>
          <w:b/>
          <w:bCs/>
          <w:sz w:val="24"/>
          <w:szCs w:val="24"/>
        </w:rPr>
        <w:t>», в 202</w:t>
      </w:r>
      <w:r w:rsidR="002E1271">
        <w:rPr>
          <w:b/>
          <w:bCs/>
          <w:sz w:val="24"/>
          <w:szCs w:val="24"/>
        </w:rPr>
        <w:t>5</w:t>
      </w:r>
      <w:bookmarkStart w:id="0" w:name="_GoBack"/>
      <w:bookmarkEnd w:id="0"/>
      <w:r w:rsidRPr="00681D47">
        <w:rPr>
          <w:b/>
          <w:bCs/>
          <w:sz w:val="24"/>
          <w:szCs w:val="24"/>
        </w:rPr>
        <w:t xml:space="preserve"> году</w:t>
      </w:r>
    </w:p>
    <w:tbl>
      <w:tblPr>
        <w:tblW w:w="10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708"/>
        <w:gridCol w:w="1812"/>
        <w:gridCol w:w="3165"/>
      </w:tblGrid>
      <w:tr w:rsidR="005E4FB9" w:rsidRPr="001D4DB1">
        <w:tc>
          <w:tcPr>
            <w:tcW w:w="1296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№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п\</w:t>
            </w:r>
            <w:proofErr w:type="gramStart"/>
            <w:r w:rsidRPr="001D4DB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Наименование  мероприятия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Сроки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 проведение оперативно-профилактических мероприятий: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«Внимание  дети!»»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«Всеобуч», 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«Подросток»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«Твой выбор»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«Здоровый образ жизни»</w:t>
            </w:r>
          </w:p>
          <w:p w:rsidR="005E4FB9" w:rsidRPr="001D4DB1" w:rsidRDefault="005E4FB9" w:rsidP="00681D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межведомственные профилактические операции</w:t>
            </w:r>
          </w:p>
          <w:p w:rsidR="005E4FB9" w:rsidRPr="001D4DB1" w:rsidRDefault="005E4FB9" w:rsidP="00B77C18">
            <w:pPr>
              <w:ind w:left="720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образования, отдел культуры и спорта Администрации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>», сектор по опеке и попечительству отдела образования  Администрации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»,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КДН и ЗП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 и проведение совещаний,    семинаров   для руководителей образовательных  организаций и специалистов, ответственных   за  воспитательную, социально-педагогическую   работу   по    вопросам   профилактики среди обучающихся образовательных организаций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планируемого периода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Организация и проведение  школьных и муниципальных  спортивно-массовых,   воспитательных и оздоровительных  мероприятий, направленных на профилактику правонарушений,   раннего  выявления  незаконного  потребления наркотических средств и психотропных  веществ </w:t>
            </w:r>
            <w:proofErr w:type="gramStart"/>
            <w:r w:rsidRPr="001D4DB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D4DB1">
              <w:rPr>
                <w:rFonts w:ascii="Times New Roman" w:hAnsi="Times New Roman" w:cs="Times New Roman"/>
              </w:rPr>
              <w:t xml:space="preserve">   и  пропаганду здорового образа жизни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 течение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планируемого  периода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Руководители ОУ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МБОУ ДОД «Центр воспитательной работы и детского творчества» и «Детско-юношеская спортивная школа»  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Организация и проведение  работы по правовому просвещению обучающихся, воспитанников и их родителей (иных законных представителей) 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Руководители ОУ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Проведение  профилактических  мероприятий  </w:t>
            </w:r>
            <w:proofErr w:type="gramStart"/>
            <w:r w:rsidRPr="001D4DB1">
              <w:rPr>
                <w:rFonts w:ascii="Times New Roman" w:hAnsi="Times New Roman" w:cs="Times New Roman"/>
              </w:rPr>
              <w:t>по  пропаганде   здорового образа  жизни   на  базе  оздоровительных  лагерей с дневным  пребыванием  детей  на  базе   образовательный  организаций под девизом</w:t>
            </w:r>
            <w:proofErr w:type="gramEnd"/>
            <w:r w:rsidRPr="001D4DB1">
              <w:rPr>
                <w:rFonts w:ascii="Times New Roman" w:hAnsi="Times New Roman" w:cs="Times New Roman"/>
              </w:rPr>
              <w:t xml:space="preserve">: «Летний  лагерь-территория  здоровья». </w:t>
            </w: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19352C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Июнь-август 202</w:t>
            </w:r>
            <w:r w:rsidR="0019352C">
              <w:rPr>
                <w:rFonts w:ascii="Times New Roman" w:hAnsi="Times New Roman" w:cs="Times New Roman"/>
              </w:rPr>
              <w:t>5</w:t>
            </w:r>
            <w:r w:rsidRPr="001D4DB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Руководители ОУ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МБОУ ДОД «Центр воспитательной работы и детского творчества» и «Детско-юношеская спортивная школа»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  (по согласованию)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 работы по вовлечению  детей и подростков в занятия творческих  объединений, факультативов, спортивных секций, кружков на  базе образовательных организаций и учреждений дополнительного образования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   планируемого периода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Руководители ОУ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МБОУ ДОД «Центр воспитательной работы и детского творчества» и «Детско-юношеская спортивная школа»  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Размещение информационных  материалов по профилактике правонарушений в СМИ, на сайте отдела образования и Администрации муниципального образования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образования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 xml:space="preserve">»,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»,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Проведение индивидуальной разъяснительной и профилактической работы с </w:t>
            </w:r>
            <w:proofErr w:type="gramStart"/>
            <w:r w:rsidRPr="001D4DB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D4DB1">
              <w:rPr>
                <w:rFonts w:ascii="Times New Roman" w:hAnsi="Times New Roman" w:cs="Times New Roman"/>
              </w:rPr>
              <w:t xml:space="preserve">  «группы риска» по  предотвращению  правонарушений, алкоголизма, курения  табака, наркомании и токсикомании 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  всего периода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образования Администрация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>»,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руководители ОУ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  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 проведение родительских собраний (классных и общешкольных), тематических мероприятий, бесед, лекций  о правах  и ответственности детей и родителей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  планируемого периода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Образовательные учреждения,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 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Выявление, постановка на учет </w:t>
            </w:r>
            <w:proofErr w:type="gramStart"/>
            <w:r w:rsidRPr="001D4D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4DB1">
              <w:rPr>
                <w:rFonts w:ascii="Times New Roman" w:hAnsi="Times New Roman" w:cs="Times New Roman"/>
              </w:rPr>
              <w:t>,  склонных к противоправным действиям, организация и проведение индивидуально-профилактической работы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Образовательные учреждения,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   </w:t>
            </w:r>
          </w:p>
        </w:tc>
      </w:tr>
      <w:tr w:rsidR="005E4FB9" w:rsidRPr="001D4DB1"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Оформление  и обновление   в муниципальных образовательных  организациях информационно-консультативных  стендов  по правовому  просвещению несовершеннолетних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образовательные учреждения,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индивидуальной профилактической работы с семьями и несовершеннолетними по предупреждению безнадзорности и правонарушений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Отдел образования Администрации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>», сектор по опеке и попечительству отдела образования  Администрации МО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="0019352C" w:rsidRPr="0019352C">
              <w:rPr>
                <w:rFonts w:ascii="Times New Roman" w:hAnsi="Times New Roman" w:cs="Times New Roman"/>
              </w:rPr>
              <w:t>муниципальный округ</w:t>
            </w:r>
            <w:r w:rsidRPr="001D4DB1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»,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КДН и ЗП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учета несовершеннолетних, оставшихся без попечения родителей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Сектор по опеке и попечительству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выездов в семьи, находящиеся в социально опасном положении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Субъекты системы профилактики                 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Подготовка исковых заявлений в суд, участие в судебных заседаниях по вопросам защиты прав несовершеннолетних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Сектор по опеке и попечительству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Проведение  совместных  межведомственных  рейдов в места постоянного сбора детей, подростков и молодёжи в вечернее время и т.д.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1D4DB1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1D4DB1">
              <w:rPr>
                <w:rFonts w:ascii="Times New Roman" w:hAnsi="Times New Roman" w:cs="Times New Roman"/>
              </w:rPr>
              <w:t>», КДН и ЗП, отдел образования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Проведение профилактических бесед с целью ознакомления учащихся со спросом и предложением на рынке труда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СОГКУ «Центр занятости населения города Смоленска» в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 проведение мероприятий  трудовой занятости  несовершеннолетних в каникулярное время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Отдел СОГКУ «Центр занятости населения города Смоленска» в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681D47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  отдыха и оздоровления несовершеннолетних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ind w:right="-117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 социальной  защиты населения в 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Краснинском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Смоленском районе, отдел образования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Районный этап Всероссийских соревнований «Президентские состязания» под девизом «Мы </w:t>
            </w:r>
            <w:r w:rsidRPr="001D4DB1">
              <w:rPr>
                <w:rFonts w:ascii="Times New Roman" w:hAnsi="Times New Roman" w:cs="Times New Roman"/>
              </w:rPr>
              <w:lastRenderedPageBreak/>
              <w:t>за здоровый образ жизни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Отдел спорта,  ДЮСШ</w:t>
            </w: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681D47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19352C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- Торжественные митинги у братских захо</w:t>
            </w:r>
            <w:r w:rsidR="0019352C">
              <w:rPr>
                <w:rFonts w:ascii="Times New Roman" w:hAnsi="Times New Roman" w:cs="Times New Roman"/>
              </w:rPr>
              <w:t>ронений, памятников, обелисков.</w:t>
            </w: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- Акция  «Георгиевская  ленточка»;  </w:t>
            </w: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- Выезды на дом к ветеранам с мини-концертами и поздравлениями</w:t>
            </w:r>
            <w:r w:rsidR="0019352C">
              <w:rPr>
                <w:rFonts w:ascii="Times New Roman" w:hAnsi="Times New Roman" w:cs="Times New Roman"/>
              </w:rPr>
              <w:t>.</w:t>
            </w:r>
          </w:p>
          <w:p w:rsidR="005E4FB9" w:rsidRPr="001D4DB1" w:rsidRDefault="005E4FB9" w:rsidP="00CC2B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Районная централизованная клубная система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Централизованная библиотечная система,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Краеведческий музей,</w:t>
            </w:r>
          </w:p>
          <w:p w:rsidR="005E4FB9" w:rsidRPr="001D4DB1" w:rsidRDefault="005E4FB9" w:rsidP="00B77C18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МБУДО «Центр воспитательной работы и детского творчества»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      23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shd w:val="clear" w:color="auto" w:fill="FFFFFF"/>
              </w:rPr>
              <w:t>изучение связей несовершеннолетних, совершивших правонарушения, в целях нейтрализации отрицательного влияния и закрепления положительного на них влияния со стороны окружающих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Органы и учреждения системы профилактики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       24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Организация совместной работы с педагогами – воспитателями детских оздоровительных площадок, педагогами школ, работниками учреждений культуры по проведению мероприятий, направленных на привлечение подростков к изучению истории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Краснинского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района</w:t>
            </w:r>
          </w:p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 </w:t>
            </w: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краеведческий музей имени супругов 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Ерашовых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Проведение  различных культурно – досуговых  мероприятий  для  детей, посещающих   летние оздоровительные  площадки  «Летняя  кутерьма», «Воздушное  настроение», «Ура, у  нас  каникулы!», «В  стране  фольклора», «Как  мы  радугу  красили», «Летние  деньки», «Хочу  всё  знать», «В  гостях  у  кота  Леопольда»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Районная централизованная клубная система,  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Централизованная библиотечная система</w:t>
            </w:r>
          </w:p>
          <w:p w:rsidR="005E4FB9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МБУДО «Центр воспитательной работы и детского творчества»</w:t>
            </w:r>
          </w:p>
          <w:p w:rsidR="003A4EA9" w:rsidRPr="001D4DB1" w:rsidRDefault="003A4EA9" w:rsidP="00B7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Местное отделение общественного движения детей и молодежи Движение Первых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 согласованию).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Беседы  о  пагубности  вредных  привычек: «Мы  за  здоровый  образ  жизни», «Нет  наркотикам», «Табак  и  дети», «Вредные  привычки  или  здоровье», «Не  приколи  себя  на  иглу».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 течение 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Районная централизованная клубная система, 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району, КДН и ЗП, Образовательные организации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 проведение обзорных и тематических экскурсий по музею, посёлку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 xml:space="preserve">в течение планируемого </w:t>
            </w:r>
            <w:r w:rsidRPr="001D4DB1">
              <w:rPr>
                <w:rFonts w:ascii="Times New Roman" w:hAnsi="Times New Roman" w:cs="Times New Roman"/>
                <w:color w:val="000000"/>
              </w:rPr>
              <w:lastRenderedPageBreak/>
              <w:t>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краеведческий музей имени </w:t>
            </w: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супругов 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Ерашовых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и проведение встреч учащихся школ с ветеранами Великой Отечественной войны, воинами – интернационалистами, экскурсии к памятникам и местам братских захоронений на территории района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Краснинский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краеведческий музей имени супругов 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Ерашовых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отдел образования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shd w:val="clear" w:color="auto" w:fill="FFFFFF"/>
              </w:rPr>
              <w:t>Выявление условий, способствующих совершению несовершеннолетними самовольных уходов из семьи, а также из государственных учреждений. Принятие мер по их устройству и социальной защите.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Органы и учреждения системы профилактики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Проведение углубленной диспансеризации детей-сирот и детей, находящихся в трудной жизненной ситуации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ОГБУЗ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ЦРБ»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Информирование фельдшерами скорой помощи участкового врача-педиатра и врача-нарколога  о выявлении детей и подростков,  находящихся  в состоянии алкогольного (наркотического) опьянения, о выявлении  следов  физического насилия и попыток суицида при выезде на вызов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ОГБУЗ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ЦРБ»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Проведение профилактических бесед  участковыми врачами, педиатрами, врачом-наркологом, ВОП, зав. </w:t>
            </w:r>
            <w:proofErr w:type="spellStart"/>
            <w:r w:rsidRPr="001D4DB1">
              <w:rPr>
                <w:rFonts w:ascii="Times New Roman" w:hAnsi="Times New Roman" w:cs="Times New Roman"/>
              </w:rPr>
              <w:t>ФАПом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 с родителями  и несовершеннолетними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ОГБУЗ «</w:t>
            </w:r>
            <w:proofErr w:type="spellStart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ЦРБ»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33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19352C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Профилактические  беседы, направленные  на  профилактику  наркомании</w:t>
            </w:r>
            <w:r w:rsidR="0019352C">
              <w:rPr>
                <w:rFonts w:ascii="Times New Roman" w:hAnsi="Times New Roman" w:cs="Times New Roman"/>
              </w:rPr>
              <w:t>, токсикомании  и  алкоголизма.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 планируемого периода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1D4DB1">
              <w:rPr>
                <w:rStyle w:val="a5"/>
                <w:rFonts w:ascii="Times New Roman" w:hAnsi="Times New Roman" w:cs="Times New Roman"/>
              </w:rPr>
              <w:t xml:space="preserve">, </w:t>
            </w:r>
            <w:r w:rsidRPr="001D4DB1">
              <w:rPr>
                <w:rStyle w:val="a5"/>
                <w:rFonts w:ascii="Times New Roman" w:hAnsi="Times New Roman" w:cs="Times New Roman"/>
                <w:i w:val="0"/>
                <w:iCs w:val="0"/>
              </w:rPr>
              <w:t xml:space="preserve">КДН и ЗП, ОП по </w:t>
            </w:r>
            <w:proofErr w:type="spellStart"/>
            <w:r w:rsidRPr="001D4DB1">
              <w:rPr>
                <w:rStyle w:val="a5"/>
                <w:rFonts w:ascii="Times New Roman" w:hAnsi="Times New Roman" w:cs="Times New Roman"/>
                <w:i w:val="0"/>
                <w:iCs w:val="0"/>
              </w:rPr>
              <w:t>Краснинскому</w:t>
            </w:r>
            <w:proofErr w:type="spellEnd"/>
            <w:r w:rsidRPr="001D4DB1">
              <w:rPr>
                <w:rStyle w:val="a5"/>
                <w:rFonts w:ascii="Times New Roman" w:hAnsi="Times New Roman" w:cs="Times New Roman"/>
                <w:i w:val="0"/>
                <w:iCs w:val="0"/>
              </w:rPr>
              <w:t xml:space="preserve"> району 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3936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Спортивный фестиваль молодежи, в рамках борьбы с употреблением наркотических и психотропных веществ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ДЮСШ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Организация летнего отдыха детей и подростков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Работа по летней программе чтения «Солнечное лето»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Игровые, развлекательные, конкурсные  программы, посвящённые  Межд</w:t>
            </w:r>
            <w:r w:rsidR="0019352C">
              <w:rPr>
                <w:rFonts w:ascii="Times New Roman" w:hAnsi="Times New Roman" w:cs="Times New Roman"/>
              </w:rPr>
              <w:t>ународному  Дню  Защиты  детей.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1 июня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Районная централизованная клубная система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МБУДО «Центр воспитательной работы и детского творчества»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08" w:type="dxa"/>
          </w:tcPr>
          <w:p w:rsidR="005E4FB9" w:rsidRPr="001D4DB1" w:rsidRDefault="005E4FB9" w:rsidP="0019352C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Тематические  беседы  по  профилактике  употре</w:t>
            </w:r>
            <w:r w:rsidR="0019352C">
              <w:rPr>
                <w:rFonts w:ascii="Times New Roman" w:hAnsi="Times New Roman" w:cs="Times New Roman"/>
              </w:rPr>
              <w:t>бления  психотропных  веществ.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март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апрель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1D4DB1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Мероприятия, посвящённые </w:t>
            </w:r>
            <w:r w:rsidRPr="001D4DB1">
              <w:rPr>
                <w:rFonts w:ascii="Times New Roman" w:hAnsi="Times New Roman" w:cs="Times New Roman"/>
                <w:b/>
                <w:bCs/>
                <w:i/>
                <w:iCs/>
              </w:rPr>
              <w:t>Международному дню борьбы с наркоманией</w:t>
            </w:r>
            <w:r w:rsidRPr="001D4DB1">
              <w:rPr>
                <w:rFonts w:ascii="Times New Roman" w:hAnsi="Times New Roman" w:cs="Times New Roman"/>
              </w:rPr>
              <w:t xml:space="preserve"> и незаконным оборотом наркотиков «Правильный  выбор  всегда  за  тобой», «Просто  скажи – НЕТ!», «Молодёжь  против  наркотиков», «Подари  себе  жизнь»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1D4DB1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1D4DB1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40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Районный фестиваль по проведению соревнований по комплексу ГТО среди образовательных учреждений, посвященный Дню освобождения Смоленщины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Районная централизованная клубная система,  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Централизованная библиотечная система</w:t>
            </w:r>
          </w:p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МБУДО «Центр воспитательной работы и детского творчества»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Районный фестиваль по проведению соревнований по комплексу ГТО среди образовательных учреждений, посвященный Дню освобождения Смоленщины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культуры и спорта и ДЮСШ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Привлечение несовершеннолетних, состоящих на различных профилактических учетах к участию в массовых физкультурно-спортивных, культурных мероприятиях.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Отдел образования, Отдел культуры и спорта и ДЮСШ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08" w:type="dxa"/>
          </w:tcPr>
          <w:p w:rsidR="005E4FB9" w:rsidRPr="001D4DB1" w:rsidRDefault="005E4FB9" w:rsidP="0019352C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Мероприятия, посвящённые </w:t>
            </w:r>
            <w:r w:rsidRPr="001D4DB1">
              <w:rPr>
                <w:rFonts w:ascii="Times New Roman" w:hAnsi="Times New Roman" w:cs="Times New Roman"/>
                <w:i/>
                <w:iCs/>
              </w:rPr>
              <w:t>Всероссийскому  Дню  правовой  помощи  детям</w:t>
            </w:r>
            <w:r w:rsidR="0019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Районная централизованная клубная система</w:t>
            </w:r>
          </w:p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 xml:space="preserve">(РЦКС), ОП по </w:t>
            </w:r>
            <w:proofErr w:type="spellStart"/>
            <w:r w:rsidRPr="001D4DB1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1D4DB1">
              <w:rPr>
                <w:rFonts w:ascii="Times New Roman" w:hAnsi="Times New Roman" w:cs="Times New Roman"/>
              </w:rPr>
              <w:t xml:space="preserve"> району, КДН и ЗП, отдел образования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  <w:r w:rsidRPr="001D4DB1">
              <w:rPr>
                <w:rFonts w:ascii="Times New Roman" w:hAnsi="Times New Roman" w:cs="Times New Roman"/>
              </w:rPr>
              <w:t>Рассмотрение на заседаниях КДН и ЗП отчетов по итогам реализации плана.</w:t>
            </w: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В течение планируемого периода</w:t>
            </w: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DB1">
              <w:rPr>
                <w:rFonts w:ascii="Times New Roman" w:hAnsi="Times New Roman" w:cs="Times New Roman"/>
                <w:color w:val="000000"/>
              </w:rPr>
              <w:t>КДН и ЗП</w:t>
            </w:r>
          </w:p>
        </w:tc>
      </w:tr>
      <w:tr w:rsidR="005E4FB9" w:rsidRPr="001D4DB1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1296" w:type="dxa"/>
          </w:tcPr>
          <w:p w:rsidR="005E4FB9" w:rsidRPr="001D4DB1" w:rsidRDefault="005E4FB9" w:rsidP="00DA0252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5E4FB9" w:rsidRPr="001D4DB1" w:rsidRDefault="005E4FB9" w:rsidP="00B7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4FB9" w:rsidRPr="001D4DB1" w:rsidRDefault="005E4FB9" w:rsidP="00B77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5" w:type="dxa"/>
          </w:tcPr>
          <w:p w:rsidR="005E4FB9" w:rsidRPr="001D4DB1" w:rsidRDefault="005E4FB9" w:rsidP="00B77C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4FB9" w:rsidRPr="00681D47" w:rsidRDefault="005E4FB9" w:rsidP="00681D47">
      <w:pPr>
        <w:rPr>
          <w:rFonts w:ascii="Times New Roman" w:hAnsi="Times New Roman" w:cs="Times New Roman"/>
        </w:rPr>
      </w:pPr>
    </w:p>
    <w:p w:rsidR="005E4FB9" w:rsidRPr="00681D47" w:rsidRDefault="005E4FB9" w:rsidP="00681D47">
      <w:pPr>
        <w:rPr>
          <w:rFonts w:ascii="Times New Roman" w:hAnsi="Times New Roman" w:cs="Times New Roman"/>
        </w:rPr>
      </w:pPr>
    </w:p>
    <w:p w:rsidR="005E4FB9" w:rsidRPr="00681D47" w:rsidRDefault="005E4FB9" w:rsidP="00681D47">
      <w:pPr>
        <w:rPr>
          <w:rFonts w:ascii="Times New Roman" w:hAnsi="Times New Roman" w:cs="Times New Roman"/>
        </w:rPr>
      </w:pPr>
    </w:p>
    <w:p w:rsidR="005E4FB9" w:rsidRPr="00681D47" w:rsidRDefault="005E4FB9" w:rsidP="00681D47">
      <w:pPr>
        <w:rPr>
          <w:rFonts w:ascii="Times New Roman" w:hAnsi="Times New Roman" w:cs="Times New Roman"/>
        </w:rPr>
      </w:pPr>
    </w:p>
    <w:p w:rsidR="005E4FB9" w:rsidRPr="00681D47" w:rsidRDefault="005E4FB9">
      <w:pPr>
        <w:rPr>
          <w:rFonts w:ascii="Times New Roman" w:hAnsi="Times New Roman" w:cs="Times New Roman"/>
        </w:rPr>
      </w:pPr>
    </w:p>
    <w:sectPr w:rsidR="005E4FB9" w:rsidRPr="00681D47" w:rsidSect="00822A04">
      <w:pgSz w:w="11906" w:h="16838"/>
      <w:pgMar w:top="539" w:right="28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D15"/>
    <w:multiLevelType w:val="hybridMultilevel"/>
    <w:tmpl w:val="1B4EC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AC6B15"/>
    <w:multiLevelType w:val="hybridMultilevel"/>
    <w:tmpl w:val="3CF0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D47"/>
    <w:rsid w:val="0004479A"/>
    <w:rsid w:val="0019352C"/>
    <w:rsid w:val="001D4DB1"/>
    <w:rsid w:val="0023612F"/>
    <w:rsid w:val="00243499"/>
    <w:rsid w:val="002E1271"/>
    <w:rsid w:val="00361A7C"/>
    <w:rsid w:val="003A4EA9"/>
    <w:rsid w:val="003D2F0A"/>
    <w:rsid w:val="00503193"/>
    <w:rsid w:val="00525873"/>
    <w:rsid w:val="005E2CF9"/>
    <w:rsid w:val="005E4FB9"/>
    <w:rsid w:val="00681D47"/>
    <w:rsid w:val="00701D8D"/>
    <w:rsid w:val="00707899"/>
    <w:rsid w:val="007F00BB"/>
    <w:rsid w:val="00822A04"/>
    <w:rsid w:val="008F38AD"/>
    <w:rsid w:val="00B77C18"/>
    <w:rsid w:val="00B9628C"/>
    <w:rsid w:val="00CC2B35"/>
    <w:rsid w:val="00CE4A39"/>
    <w:rsid w:val="00DA0252"/>
    <w:rsid w:val="00EC5C5C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1D47"/>
    <w:pPr>
      <w:spacing w:after="0" w:line="240" w:lineRule="auto"/>
      <w:ind w:firstLine="708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81D47"/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681D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E1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18</cp:revision>
  <cp:lastPrinted>2025-02-11T14:23:00Z</cp:lastPrinted>
  <dcterms:created xsi:type="dcterms:W3CDTF">2020-05-14T12:01:00Z</dcterms:created>
  <dcterms:modified xsi:type="dcterms:W3CDTF">2025-02-11T14:23:00Z</dcterms:modified>
</cp:coreProperties>
</file>